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15ff58a8d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PEDERSEN INVEST AS, org.nr 932 024 942,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791c4b8d0acc4360"/>
      <w:footerReference xmlns:r="http://schemas.openxmlformats.org/officeDocument/2006/relationships" w:type="default" r:id="R10490d2a8d89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c4b8d0acc4360" /><Relationship Type="http://schemas.openxmlformats.org/officeDocument/2006/relationships/footer" Target="/word/footer1.xml" Id="R10490d2a8d8946e5" /></Relationships>
</file>