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41073d779b48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BAGN OG KROGH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BAGN OG KROGH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021b6304094a56"/>
      <w:footerReference xmlns:r="http://schemas.openxmlformats.org/officeDocument/2006/relationships" w:type="default" r:id="Rb7526e0ffbf843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BAGN OG KROGH AS   ·   Org.nr 932 016 028   ·   Markalleen 34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BAGN OG KROGH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021b6304094a56" /><Relationship Type="http://schemas.openxmlformats.org/officeDocument/2006/relationships/footer" Target="/word/footer1.xml" Id="Rb7526e0ffbf84398" /></Relationships>
</file>