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91ed9ef82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KENNETH ELDE INVEST AS</w:t>
      </w:r>
    </w:p>
    <w:sectPr>
      <w:headerReference xmlns:r="http://schemas.openxmlformats.org/officeDocument/2006/relationships" w:type="default" r:id="R006a26fae2834202"/>
      <w:footerReference xmlns:r="http://schemas.openxmlformats.org/officeDocument/2006/relationships" w:type="default" r:id="Rf5fd68b97375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ELDE INVEST AS   ·   Org.nr 932 003 015   ·   Smørhamnsvegen 216   ·   6727 BREMANGER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ELDE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a26fae2834202" /><Relationship Type="http://schemas.openxmlformats.org/officeDocument/2006/relationships/footer" Target="/word/footer1.xml" Id="Rf5fd68b97375432c" /></Relationships>
</file>