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0d9649220b40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KENNETH ELDE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Bremanger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Bremanger,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KENNETH ELDE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e6a4251d994dc8"/>
      <w:footerReference xmlns:r="http://schemas.openxmlformats.org/officeDocument/2006/relationships" w:type="default" r:id="Re331531813f247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KENNETH ELDE INVEST AS   ·   Org.nr 932 003 015   ·   Smørhamnsvegen 216   ·   6727 BREMANGER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KENNETH ELDE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e6a4251d994dc8" /><Relationship Type="http://schemas.openxmlformats.org/officeDocument/2006/relationships/footer" Target="/word/footer1.xml" Id="Re331531813f24796" /></Relationships>
</file>