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bb00b8e76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LARSEN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LARSEN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d206812844bc6"/>
      <w:footerReference xmlns:r="http://schemas.openxmlformats.org/officeDocument/2006/relationships" w:type="default" r:id="Rac79740eafe1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LARSEN INVEST AS   ·   Org.nr 931 894 552   ·   Fallaveien 38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LARSEN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d206812844bc6" /><Relationship Type="http://schemas.openxmlformats.org/officeDocument/2006/relationships/footer" Target="/word/footer1.xml" Id="Rac79740eafe14f6b" /></Relationships>
</file>