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13933f63f84c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BUILT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BUILT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142489a34c4709"/>
      <w:footerReference xmlns:r="http://schemas.openxmlformats.org/officeDocument/2006/relationships" w:type="default" r:id="R12bed0b6777c4c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BUILT ARKITEKTER AS   ·   Org.nr 931 668 676   ·   Østre Elvebakke 7   ·   0182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BUILT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42489a34c4709" /><Relationship Type="http://schemas.openxmlformats.org/officeDocument/2006/relationships/footer" Target="/word/footer1.xml" Id="R12bed0b6777c4c7e" /></Relationships>
</file>