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873e3be1a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0ba081cfe3a24fbc"/>
      <w:footerReference xmlns:r="http://schemas.openxmlformats.org/officeDocument/2006/relationships" w:type="default" r:id="Raf09b223cace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081cfe3a24fbc" /><Relationship Type="http://schemas.openxmlformats.org/officeDocument/2006/relationships/footer" Target="/word/footer1.xml" Id="Raf09b223cace44d4" /></Relationships>
</file>