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9d958c4fe44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71767885324243"/>
      <w:footerReference xmlns:r="http://schemas.openxmlformats.org/officeDocument/2006/relationships" w:type="default" r:id="Rd9fc56ac054c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 EIENDOM HOLDING AS   ·   Org.nr 931 456 571   ·   Øvre Banegate 28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1767885324243" /><Relationship Type="http://schemas.openxmlformats.org/officeDocument/2006/relationships/footer" Target="/word/footer1.xml" Id="Rd9fc56ac054c4c79" /></Relationships>
</file>