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96baf7c21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DYRØY BYGGEINDUSTRI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DYRØY BYGGEINDUSTRI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ba3818baa4b25"/>
      <w:footerReference xmlns:r="http://schemas.openxmlformats.org/officeDocument/2006/relationships" w:type="default" r:id="R5abcf798e746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DYRØY BYGGEINDUSTRI AS   ·   Org.nr 931 388 932   ·   Brøstadveien 307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DYRØY BYGGEINDUSTRI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ba3818baa4b25" /><Relationship Type="http://schemas.openxmlformats.org/officeDocument/2006/relationships/footer" Target="/word/footer1.xml" Id="R5abcf798e7464bfb" /></Relationships>
</file>