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6e29962c944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f523fa13ce9f4382"/>
      <w:footerReference xmlns:r="http://schemas.openxmlformats.org/officeDocument/2006/relationships" w:type="default" r:id="R767485f608bc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3fa13ce9f4382" /><Relationship Type="http://schemas.openxmlformats.org/officeDocument/2006/relationships/footer" Target="/word/footer1.xml" Id="R767485f608bc42d4" /></Relationships>
</file>