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cbabcb44f4c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ANDERSEN EIENDOMSSELSKAP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ANDERSEN EIENDOMSSELSKAP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f5dbb622044ef"/>
      <w:footerReference xmlns:r="http://schemas.openxmlformats.org/officeDocument/2006/relationships" w:type="default" r:id="R0ab2b7ecf187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ANDERSEN EIENDOMSSELSKAP   ·   Org.nr 931 069 268   ·   Røråsveien 94   ·   3114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ANDERSEN EIENDOMSSELSKAP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f5dbb622044ef" /><Relationship Type="http://schemas.openxmlformats.org/officeDocument/2006/relationships/footer" Target="/word/footer1.xml" Id="R0ab2b7ecf1874378" /></Relationships>
</file>