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6b6099e81d4c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V. WILHELMSEN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V. WILHELMSEN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5d619e72994dd9"/>
      <w:footerReference xmlns:r="http://schemas.openxmlformats.org/officeDocument/2006/relationships" w:type="default" r:id="Rcbde01214980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 WILHELMSEN HOLDING AS   ·   Org.nr 930 937 592   ·   Trollbærveien 24C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 WILHELMSEN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5d619e72994dd9" /><Relationship Type="http://schemas.openxmlformats.org/officeDocument/2006/relationships/footer" Target="/word/footer1.xml" Id="Rcbde012149804797" /></Relationships>
</file>