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0fe5222f2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62f24fee34594"/>
      <w:footerReference xmlns:r="http://schemas.openxmlformats.org/officeDocument/2006/relationships" w:type="default" r:id="Read31481402b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MATJA AS   ·   Org.nr 930 872 652   ·   Kirkevegen 85C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62f24fee34594" /><Relationship Type="http://schemas.openxmlformats.org/officeDocument/2006/relationships/footer" Target="/word/footer1.xml" Id="Read31481402b41e2" /></Relationships>
</file>