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75ec42816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2de0c32db6c5474e"/>
      <w:footerReference xmlns:r="http://schemas.openxmlformats.org/officeDocument/2006/relationships" w:type="default" r:id="R4c2fb68cbf72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0c32db6c5474e" /><Relationship Type="http://schemas.openxmlformats.org/officeDocument/2006/relationships/footer" Target="/word/footer1.xml" Id="R4c2fb68cbf724ad6" /></Relationships>
</file>