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214bd20f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8c9e3c468a78451d"/>
      <w:footerReference xmlns:r="http://schemas.openxmlformats.org/officeDocument/2006/relationships" w:type="default" r:id="R95d97f2f7be9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e3c468a78451d" /><Relationship Type="http://schemas.openxmlformats.org/officeDocument/2006/relationships/footer" Target="/word/footer1.xml" Id="R95d97f2f7be94206" /></Relationships>
</file>