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a9b96e339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EL-TJENESTER AS</w:t>
      </w:r>
    </w:p>
    <w:sectPr>
      <w:headerReference xmlns:r="http://schemas.openxmlformats.org/officeDocument/2006/relationships" w:type="default" r:id="Ra834aed88c304758"/>
      <w:footerReference xmlns:r="http://schemas.openxmlformats.org/officeDocument/2006/relationships" w:type="default" r:id="R39912b0f8199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EL-TJENESTER AS   ·   Org.nr 930 846 953   ·   Valdresvegen 33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4aed88c304758" /><Relationship Type="http://schemas.openxmlformats.org/officeDocument/2006/relationships/footer" Target="/word/footer1.xml" Id="R39912b0f81994399" /></Relationships>
</file>