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467fada58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a0aea57d941f1"/>
      <w:footerReference xmlns:r="http://schemas.openxmlformats.org/officeDocument/2006/relationships" w:type="default" r:id="R90947b770d1b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FREAM AS   ·   Org.nr 930 829 609   ·   Bøkkerveien 6B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a0aea57d941f1" /><Relationship Type="http://schemas.openxmlformats.org/officeDocument/2006/relationships/footer" Target="/word/footer1.xml" Id="R90947b770d1b4619" /></Relationships>
</file>