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a40f9d99d47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 SKRINDO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 SKRINDO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bb02256add43fe"/>
      <w:footerReference xmlns:r="http://schemas.openxmlformats.org/officeDocument/2006/relationships" w:type="default" r:id="R2307dcd0da0b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SKRINDO HOLDING AS   ·   Org.nr 930 783 102   ·   Rotneimvegen 749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SKRINDO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b02256add43fe" /><Relationship Type="http://schemas.openxmlformats.org/officeDocument/2006/relationships/footer" Target="/word/footer1.xml" Id="R2307dcd0da0b45b1" /></Relationships>
</file>