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f7af60b6fa48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MAME HOLDING AS</w:t>
      </w:r>
    </w:p>
    <w:sectPr>
      <w:headerReference xmlns:r="http://schemas.openxmlformats.org/officeDocument/2006/relationships" w:type="default" r:id="Ra735833a4f9c42eb"/>
      <w:footerReference xmlns:r="http://schemas.openxmlformats.org/officeDocument/2006/relationships" w:type="default" r:id="R9d172c9d224543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MAME HOLDING AS   ·   Org.nr 930 759 732   ·   c/o Magnus Medlien, Løkkesvevegen 4D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MAME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35833a4f9c42eb" /><Relationship Type="http://schemas.openxmlformats.org/officeDocument/2006/relationships/footer" Target="/word/footer1.xml" Id="R9d172c9d224543a4" /></Relationships>
</file>