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d2f2713ff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MAME HOLDING AS</w:t>
      </w:r>
    </w:p>
    <w:sectPr>
      <w:headerReference xmlns:r="http://schemas.openxmlformats.org/officeDocument/2006/relationships" w:type="default" r:id="R0d6026f4939c4073"/>
      <w:footerReference xmlns:r="http://schemas.openxmlformats.org/officeDocument/2006/relationships" w:type="default" r:id="R653d7fc3c6ef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026f4939c4073" /><Relationship Type="http://schemas.openxmlformats.org/officeDocument/2006/relationships/footer" Target="/word/footer1.xml" Id="R653d7fc3c6ef4fad" /></Relationships>
</file>