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eaf61ec7d48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MOKS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MOKS HOLDING AS</w:t>
      </w:r>
    </w:p>
    <w:sectPr>
      <w:headerReference xmlns:r="http://schemas.openxmlformats.org/officeDocument/2006/relationships" w:type="default" r:id="R8177397226a44b3e"/>
      <w:footerReference xmlns:r="http://schemas.openxmlformats.org/officeDocument/2006/relationships" w:type="default" r:id="Rbf6e8474d21a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MOKS HOLDING AS   ·   Org.nr 930 726 702   ·   Stubbanvegen 26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7397226a44b3e" /><Relationship Type="http://schemas.openxmlformats.org/officeDocument/2006/relationships/footer" Target="/word/footer1.xml" Id="Rbf6e8474d21a46ed" /></Relationships>
</file>