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55c1e4cc3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HARSTAD BEDRIFTSHELSETJENESTE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HARSTAD BEDRIFTSHELSETJENESTE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91069f55d414b"/>
      <w:footerReference xmlns:r="http://schemas.openxmlformats.org/officeDocument/2006/relationships" w:type="default" r:id="R9bec51acbbae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HARSTAD BEDRIFTSHELSETJENESTE AS   ·   Org.nr 930 706 612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HARSTAD BEDRIFTSHELSETJENESTE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91069f55d414b" /><Relationship Type="http://schemas.openxmlformats.org/officeDocument/2006/relationships/footer" Target="/word/footer1.xml" Id="R9bec51acbbae4e67" /></Relationships>
</file>