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24b8ba849924cab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TARV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Råde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Råde, 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TARV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03fad38cc5434ef1"/>
      <w:footerReference xmlns:r="http://schemas.openxmlformats.org/officeDocument/2006/relationships" w:type="default" r:id="Rb1c7296263ed4ac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TARV AS   ·   Org.nr 930 704 822   ·   Jerndalsveien 4   ·   1643 RÅDE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TARV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3fad38cc5434ef1" /><Relationship Type="http://schemas.openxmlformats.org/officeDocument/2006/relationships/footer" Target="/word/footer1.xml" Id="Rb1c7296263ed4ac5" /></Relationships>
</file>