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cdc351719a43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ACHILLES EIENDOM AS</w:t>
      </w:r>
    </w:p>
    <w:sectPr>
      <w:headerReference xmlns:r="http://schemas.openxmlformats.org/officeDocument/2006/relationships" w:type="default" r:id="R50ea4200651e4f10"/>
      <w:footerReference xmlns:r="http://schemas.openxmlformats.org/officeDocument/2006/relationships" w:type="default" r:id="R2db5a7a58d9c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ACHILLES EIENDOM AS   ·   Org.nr 930 691 372   ·   Jacobine Ryes vei 88   ·   0987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ACHILLES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a4200651e4f10" /><Relationship Type="http://schemas.openxmlformats.org/officeDocument/2006/relationships/footer" Target="/word/footer1.xml" Id="R2db5a7a58d9c4f0d" /></Relationships>
</file>