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be3b6240943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562f6fa3e92d44c1"/>
      <w:footerReference xmlns:r="http://schemas.openxmlformats.org/officeDocument/2006/relationships" w:type="default" r:id="R8ae823c664bb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f6fa3e92d44c1" /><Relationship Type="http://schemas.openxmlformats.org/officeDocument/2006/relationships/footer" Target="/word/footer1.xml" Id="R8ae823c664bb46e3" /></Relationships>
</file>