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5e634a086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REDERIET JACOB CHRISTENSEN AS</w:t>
      </w:r>
    </w:p>
    <w:sectPr>
      <w:headerReference xmlns:r="http://schemas.openxmlformats.org/officeDocument/2006/relationships" w:type="default" r:id="R1df6dc35d6a647e0"/>
      <w:footerReference xmlns:r="http://schemas.openxmlformats.org/officeDocument/2006/relationships" w:type="default" r:id="Rdc8ae7a1c5ca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REDERIET JACOB CHRISTENSEN AS   ·   Org.nr 930 632 384   ·   Conrad Mohrs veg 29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REDERIET JACOB CHRISTENSEN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6dc35d6a647e0" /><Relationship Type="http://schemas.openxmlformats.org/officeDocument/2006/relationships/footer" Target="/word/footer1.xml" Id="Rdc8ae7a1c5ca4d4b" /></Relationships>
</file>