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d40147f5e44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Lt-38129 Panevezio Raj,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HOUSE CONCEPT LT NUF</w:t>
      </w:r>
    </w:p>
    <w:sectPr>
      <w:headerReference xmlns:r="http://schemas.openxmlformats.org/officeDocument/2006/relationships" w:type="default" r:id="Rfc3127d428ed4b78"/>
      <w:footerReference xmlns:r="http://schemas.openxmlformats.org/officeDocument/2006/relationships" w:type="default" r:id="Ra6b6766a6fe841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HOUSE CONCEPT LT NUF   ·   Org.nr 930 592 803   ·   Zemdirbiu 2a-4, Velzio K.   ·   LT-38129 PANEVEZIO RAJ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HOUSE CONCEPT LT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3127d428ed4b78" /><Relationship Type="http://schemas.openxmlformats.org/officeDocument/2006/relationships/footer" Target="/word/footer1.xml" Id="Ra6b6766a6fe8417a" /></Relationships>
</file>