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18083e28d74e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MOLLEWATT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MOLLEWATT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cfccd6b1d643a0"/>
      <w:footerReference xmlns:r="http://schemas.openxmlformats.org/officeDocument/2006/relationships" w:type="default" r:id="Rcdbd18f3f700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cfccd6b1d643a0" /><Relationship Type="http://schemas.openxmlformats.org/officeDocument/2006/relationships/footer" Target="/word/footer1.xml" Id="Rcdbd18f3f7004352" /></Relationships>
</file>