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296ae6902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HEGRE JR.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HEGRE JR.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90c753f5724375"/>
      <w:footerReference xmlns:r="http://schemas.openxmlformats.org/officeDocument/2006/relationships" w:type="default" r:id="Rea0c1e89665b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HEGRE JR. AS   ·   Org.nr 930 521 361   ·   Bronsekarveien 36B   ·   4320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HEGRE JR.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0c753f5724375" /><Relationship Type="http://schemas.openxmlformats.org/officeDocument/2006/relationships/footer" Target="/word/footer1.xml" Id="Rea0c1e89665b4ec8" /></Relationships>
</file>