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d829895f8f464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Sarpsborg,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HØGLIVEIEN NÆRING AS</w:t>
      </w:r>
    </w:p>
    <w:sectPr>
      <w:headerReference xmlns:r="http://schemas.openxmlformats.org/officeDocument/2006/relationships" w:type="default" r:id="R91551202d23a412f"/>
      <w:footerReference xmlns:r="http://schemas.openxmlformats.org/officeDocument/2006/relationships" w:type="default" r:id="Rf148f1aa118644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HØGLIVEIEN NÆRING AS   ·   Org.nr 930 502 413   ·   Sandesundsveien 2   ·   1724 SARPSBORG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HØGLIVEIEN NÆRING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551202d23a412f" /><Relationship Type="http://schemas.openxmlformats.org/officeDocument/2006/relationships/footer" Target="/word/footer1.xml" Id="Rf148f1aa1186445a" /></Relationships>
</file>