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620dcdd2343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f0cba66d0740fe"/>
      <w:footerReference xmlns:r="http://schemas.openxmlformats.org/officeDocument/2006/relationships" w:type="default" r:id="Rb6dd2b30c18f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KVELI INVEST AS   ·   Org.nr 930 501 166   ·   Bjørumsbrekka 22   ·   7805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0cba66d0740fe" /><Relationship Type="http://schemas.openxmlformats.org/officeDocument/2006/relationships/footer" Target="/word/footer1.xml" Id="Rb6dd2b30c18f4d6f" /></Relationships>
</file>