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0cbfd3854e43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Manstad,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SERIEBYGG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SERIEBYGG AS</w:t>
      </w:r>
    </w:p>
    <w:sectPr>
      <w:headerReference xmlns:r="http://schemas.openxmlformats.org/officeDocument/2006/relationships" w:type="default" r:id="R05e3b36914f04f43"/>
      <w:footerReference xmlns:r="http://schemas.openxmlformats.org/officeDocument/2006/relationships" w:type="default" r:id="Rb5f8426c8c5c45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SERIEBYGG AS   ·   Org.nr 930 484 725   ·   Manstadfaret 11   ·   1626 MANSTAD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SERIEBYGG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e3b36914f04f43" /><Relationship Type="http://schemas.openxmlformats.org/officeDocument/2006/relationships/footer" Target="/word/footer1.xml" Id="Rb5f8426c8c5c45fd" /></Relationships>
</file>