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5baea078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78709b421fba430c"/>
      <w:footerReference xmlns:r="http://schemas.openxmlformats.org/officeDocument/2006/relationships" w:type="default" r:id="Ra005ac1ba48e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09b421fba430c" /><Relationship Type="http://schemas.openxmlformats.org/officeDocument/2006/relationships/footer" Target="/word/footer1.xml" Id="Ra005ac1ba48e45db" /></Relationships>
</file>