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75ee17a7b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REALKAPITAL ØSTRE AKER VEI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REALKAPITAL ØSTRE AKER VEI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2c08e2e4d4672"/>
      <w:footerReference xmlns:r="http://schemas.openxmlformats.org/officeDocument/2006/relationships" w:type="default" r:id="Rcec50fc0f7ed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2c08e2e4d4672" /><Relationship Type="http://schemas.openxmlformats.org/officeDocument/2006/relationships/footer" Target="/word/footer1.xml" Id="Rcec50fc0f7ed449a" /></Relationships>
</file>