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cb52c9688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515c68f3f5f41b0"/>
      <w:footerReference xmlns:r="http://schemas.openxmlformats.org/officeDocument/2006/relationships" w:type="default" r:id="R172ee5d0adaf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5c68f3f5f41b0" /><Relationship Type="http://schemas.openxmlformats.org/officeDocument/2006/relationships/footer" Target="/word/footer1.xml" Id="R172ee5d0adaf487d" /></Relationships>
</file>