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708ffa7bb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ILRØS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ILRØS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91c5d35014d99"/>
      <w:footerReference xmlns:r="http://schemas.openxmlformats.org/officeDocument/2006/relationships" w:type="default" r:id="R29648d71779a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91c5d35014d99" /><Relationship Type="http://schemas.openxmlformats.org/officeDocument/2006/relationships/footer" Target="/word/footer1.xml" Id="R29648d71779a4c66" /></Relationships>
</file>