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ce875d82114b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ROWA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Lindesnes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Lindesnes,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ROWA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a8aff5de2c40c0"/>
      <w:footerReference xmlns:r="http://schemas.openxmlformats.org/officeDocument/2006/relationships" w:type="default" r:id="R74186f1ba18344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ROWA AS   ·   Org.nr 930 461 717   ·   c/o Warmbrodt VVS AS, Hestehaven 27   ·   4520 LINDESNES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ROWA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a8aff5de2c40c0" /><Relationship Type="http://schemas.openxmlformats.org/officeDocument/2006/relationships/footer" Target="/word/footer1.xml" Id="R74186f1ba18344e1" /></Relationships>
</file>