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cd57fce9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TRANSFJELL AS</w:t>
      </w:r>
    </w:p>
    <w:sectPr>
      <w:headerReference xmlns:r="http://schemas.openxmlformats.org/officeDocument/2006/relationships" w:type="default" r:id="Rff4d4d1414b74d4d"/>
      <w:footerReference xmlns:r="http://schemas.openxmlformats.org/officeDocument/2006/relationships" w:type="default" r:id="R9187e70ced91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TRANSFJELL AS   ·   Org.nr 930 461 342   ·   Nannestadgata 1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d4d1414b74d4d" /><Relationship Type="http://schemas.openxmlformats.org/officeDocument/2006/relationships/footer" Target="/word/footer1.xml" Id="R9187e70ced914771" /></Relationships>
</file>