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d895b41a4241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PREG BARNEHAGER TRYGGHEIMVEGEN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Nærbø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Nærbø,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PREG BARNEHAGER TRYGGHEIMVEGEN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32f5ea6521430b"/>
      <w:footerReference xmlns:r="http://schemas.openxmlformats.org/officeDocument/2006/relationships" w:type="default" r:id="R93e5c48ec6a042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PREG BARNEHAGER TRYGGHEIMVEGEN AS   ·   Org.nr 930 391 905   ·   Tryggheimvegen 20   ·   4365 NÆRBØ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PREG BARNEHAGER TRYGGHEIMVEGEN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32f5ea6521430b" /><Relationship Type="http://schemas.openxmlformats.org/officeDocument/2006/relationships/footer" Target="/word/footer1.xml" Id="R93e5c48ec6a0428a" /></Relationships>
</file>