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a067da483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HELT MENNESKELIG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Siggerud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Siggerud,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HELT MENNESKELIG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a286711fc45cf"/>
      <w:footerReference xmlns:r="http://schemas.openxmlformats.org/officeDocument/2006/relationships" w:type="default" r:id="R8e057d6bdb32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a286711fc45cf" /><Relationship Type="http://schemas.openxmlformats.org/officeDocument/2006/relationships/footer" Target="/word/footer1.xml" Id="R8e057d6bdb3244c4" /></Relationships>
</file>