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e691390536406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INGER-ANNE ARVESEN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Straumsgrend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Straumsgrend, 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INGER-ANNE ARVESEN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917679d02cb4f4d"/>
      <w:footerReference xmlns:r="http://schemas.openxmlformats.org/officeDocument/2006/relationships" w:type="default" r:id="R267a4092a77944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INGER-ANNE ARVESEN HOLDING AS   ·   Org.nr 930 367 346   ·   Rekdalsveien 127   ·   5151 STRAUMSGREND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INGER-ANNE ARVESEN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17679d02cb4f4d" /><Relationship Type="http://schemas.openxmlformats.org/officeDocument/2006/relationships/footer" Target="/word/footer1.xml" Id="R267a4092a7794417" /></Relationships>
</file>