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3f927e58f41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Høydalsmo,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STÅLAND OG SØNNER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STÅLAND OG SØNNER AS</w:t>
      </w:r>
    </w:p>
    <w:sectPr>
      <w:headerReference xmlns:r="http://schemas.openxmlformats.org/officeDocument/2006/relationships" w:type="default" r:id="R5eb6df49e3b84d62"/>
      <w:footerReference xmlns:r="http://schemas.openxmlformats.org/officeDocument/2006/relationships" w:type="default" r:id="Rdceedf64cb03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6df49e3b84d62" /><Relationship Type="http://schemas.openxmlformats.org/officeDocument/2006/relationships/footer" Target="/word/footer1.xml" Id="Rdceedf64cb034f23" /></Relationships>
</file>