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077a49795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F.A.B.A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F.A.B.A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be6df56f74777"/>
      <w:footerReference xmlns:r="http://schemas.openxmlformats.org/officeDocument/2006/relationships" w:type="default" r:id="Rf3e257ddc8d3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F.A.B.A INVEST AS   ·   Org.nr 930 284 106   ·   Østliveien 11C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F.A.B.A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be6df56f74777" /><Relationship Type="http://schemas.openxmlformats.org/officeDocument/2006/relationships/footer" Target="/word/footer1.xml" Id="Rf3e257ddc8d3475a" /></Relationships>
</file>