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84c18918d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KABEL SKROT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KABEL SKROT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db018f22349f4"/>
      <w:footerReference xmlns:r="http://schemas.openxmlformats.org/officeDocument/2006/relationships" w:type="default" r:id="Rbc6372e7822b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KABEL SKROT AS   ·   Org.nr 930 282 251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KABEL SKROT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db018f22349f4" /><Relationship Type="http://schemas.openxmlformats.org/officeDocument/2006/relationships/footer" Target="/word/footer1.xml" Id="Rbc6372e7822b417b" /></Relationships>
</file>