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f148dc0cb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OG OLAVS STIFTELSE FOR KUNST OG MEDISINSKE FORMÅL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OG OLAVS STIFTELSE FOR KUNST OG MEDISINSKE FORMÅL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607933af6446f"/>
      <w:footerReference xmlns:r="http://schemas.openxmlformats.org/officeDocument/2006/relationships" w:type="default" r:id="R3a5c885da4d4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OG OLAVS STIFTELSE FOR KUNST OG MEDISINSKE FORMÅL   ·   Org.nr 930 279 935   ·   Wergelandsveien 1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OG OLAVS STIFTELSE FOR KUNST OG MEDISINSKE FORMÅL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607933af6446f" /><Relationship Type="http://schemas.openxmlformats.org/officeDocument/2006/relationships/footer" Target="/word/footer1.xml" Id="R3a5c885da4d44098" /></Relationships>
</file>