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f8720fc8d84f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MELANDSØ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Vestby,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MELANDSØ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a92e51f9034959"/>
      <w:footerReference xmlns:r="http://schemas.openxmlformats.org/officeDocument/2006/relationships" w:type="default" r:id="Rc2f55f1680b145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MELANDSØ AS   ·   Org.nr 930 260 606   ·   Sørhellinga 14   ·   1540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MELANDSØ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a92e51f9034959" /><Relationship Type="http://schemas.openxmlformats.org/officeDocument/2006/relationships/footer" Target="/word/footer1.xml" Id="Rc2f55f1680b145d8" /></Relationships>
</file>