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f83110330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dec737f354685"/>
      <w:footerReference xmlns:r="http://schemas.openxmlformats.org/officeDocument/2006/relationships" w:type="default" r:id="R69b98b50e95b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dec737f354685" /><Relationship Type="http://schemas.openxmlformats.org/officeDocument/2006/relationships/footer" Target="/word/footer1.xml" Id="R69b98b50e95b4bbc" /></Relationships>
</file>