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0569d360c47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592fbfdf94cb2"/>
      <w:footerReference xmlns:r="http://schemas.openxmlformats.org/officeDocument/2006/relationships" w:type="default" r:id="Rd915a6c1abce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LYMI HOLDING AS   ·   Org.nr 930 213 160   ·   Langrand 18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592fbfdf94cb2" /><Relationship Type="http://schemas.openxmlformats.org/officeDocument/2006/relationships/footer" Target="/word/footer1.xml" Id="Rd915a6c1abce4890" /></Relationships>
</file>