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51cef027b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GRØV GRAVING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GRØV GRAVING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8caf06453445a"/>
      <w:footerReference xmlns:r="http://schemas.openxmlformats.org/officeDocument/2006/relationships" w:type="default" r:id="Rdc36054d3142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GRØV GRAVING OG SPRENGNING AS   ·   Org.nr 930 194 468   ·   Hukenveien 10   ·   0963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GRØV GRAVING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8caf06453445a" /><Relationship Type="http://schemas.openxmlformats.org/officeDocument/2006/relationships/footer" Target="/word/footer1.xml" Id="Rdc36054d31424820" /></Relationships>
</file>