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2de089969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EEK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EEK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f2f6ede3734582"/>
      <w:footerReference xmlns:r="http://schemas.openxmlformats.org/officeDocument/2006/relationships" w:type="default" r:id="R40e7d58daaf8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EEK INVEST AS   ·   Org.nr 930 180 718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EEK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2f6ede3734582" /><Relationship Type="http://schemas.openxmlformats.org/officeDocument/2006/relationships/footer" Target="/word/footer1.xml" Id="R40e7d58daaf841a5" /></Relationships>
</file>